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1" w:rsidRDefault="002432C9" w:rsidP="002432C9">
      <w:pPr>
        <w:pStyle w:val="Titolo"/>
        <w:jc w:val="right"/>
        <w:rPr>
          <w:snapToGrid w:val="0"/>
          <w:sz w:val="24"/>
        </w:rPr>
      </w:pPr>
      <w:r>
        <w:rPr>
          <w:snapToGrid w:val="0"/>
          <w:sz w:val="24"/>
        </w:rPr>
        <w:t>Al Comune di Ittiri</w:t>
      </w:r>
    </w:p>
    <w:p w:rsidR="002432C9" w:rsidRDefault="002432C9" w:rsidP="002432C9">
      <w:pPr>
        <w:pStyle w:val="Titolo"/>
        <w:jc w:val="right"/>
        <w:rPr>
          <w:snapToGrid w:val="0"/>
          <w:sz w:val="24"/>
        </w:rPr>
      </w:pPr>
      <w:r>
        <w:rPr>
          <w:snapToGrid w:val="0"/>
          <w:sz w:val="24"/>
        </w:rPr>
        <w:t>Via San Francesco, 1</w:t>
      </w:r>
    </w:p>
    <w:p w:rsidR="002432C9" w:rsidRDefault="002432C9" w:rsidP="002432C9">
      <w:pPr>
        <w:pStyle w:val="Titolo"/>
        <w:jc w:val="right"/>
        <w:rPr>
          <w:b w:val="0"/>
          <w:sz w:val="40"/>
        </w:rPr>
      </w:pPr>
      <w:r>
        <w:rPr>
          <w:snapToGrid w:val="0"/>
          <w:sz w:val="24"/>
        </w:rPr>
        <w:t>07044 Ittiri (SS)</w:t>
      </w:r>
    </w:p>
    <w:p w:rsidR="006E2141" w:rsidRDefault="006E2141" w:rsidP="00275B6A">
      <w:pPr>
        <w:pStyle w:val="Titolo"/>
      </w:pPr>
    </w:p>
    <w:p w:rsidR="00994036" w:rsidRPr="00302CF2" w:rsidRDefault="00302CF2" w:rsidP="00606D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snapToGrid w:val="0"/>
          <w:sz w:val="24"/>
          <w:szCs w:val="24"/>
        </w:rPr>
      </w:pPr>
      <w:r w:rsidRPr="00302CF2">
        <w:rPr>
          <w:snapToGrid w:val="0"/>
          <w:sz w:val="24"/>
          <w:szCs w:val="24"/>
        </w:rPr>
        <w:t>Avviso esplorativo di manifestazione di interesse per l’individuazione di operatori economici interessati per l’affidamento del servizio di raccolta, affrancatura e recapito degli invii postali della corrispondenza in partenza, compreso il servizio per la notifica a mezzo posta degli atti giudiziari e la notifica a mezzo posta delle contravvenzioni al codice della strada, abilitati al mercato elettronico della pubblica amministrazione-piattaforma telematica Sardegna CAT</w:t>
      </w:r>
    </w:p>
    <w:p w:rsidR="00025639" w:rsidRDefault="00025639" w:rsidP="006E2141">
      <w:pPr>
        <w:jc w:val="both"/>
        <w:rPr>
          <w:snapToGrid w:val="0"/>
        </w:rPr>
      </w:pPr>
    </w:p>
    <w:p w:rsidR="0011596F" w:rsidRPr="0011596F" w:rsidRDefault="0011596F" w:rsidP="0011596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93319" w:rsidRDefault="0011596F" w:rsidP="0011596F">
      <w:pPr>
        <w:autoSpaceDE w:val="0"/>
        <w:autoSpaceDN w:val="0"/>
        <w:adjustRightInd w:val="0"/>
        <w:jc w:val="center"/>
        <w:rPr>
          <w:color w:val="000000"/>
        </w:rPr>
      </w:pPr>
      <w:r w:rsidRPr="0011596F">
        <w:rPr>
          <w:rFonts w:ascii="Arial" w:hAnsi="Arial" w:cs="Arial"/>
          <w:b/>
          <w:bCs/>
          <w:color w:val="000000"/>
          <w:sz w:val="23"/>
          <w:szCs w:val="23"/>
        </w:rPr>
        <w:t>DICHIARAZIONE SOSTITUTIVA AI SENSI DEL D.P.R. 445/2000</w:t>
      </w:r>
    </w:p>
    <w:p w:rsidR="002432C9" w:rsidRP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 Il sottoscritto/a __________________________________ nato/a a ________________ il _______________ residente in _________________ (_____ ), via / c.so ______________________________ n° ________ C.A.P. __________, legale rappresentante della ditta _________________________________, con sede in via ____________________________________________, n. ___, città ___________________________, P.I. _______________________________________, C.F. ______________________________________, e-mail ___________________________________, PEC _______________________________________, tel. _______________________________ cell. ___________________________________________ </w:t>
      </w:r>
    </w:p>
    <w:p w:rsidR="002432C9" w:rsidRDefault="002432C9" w:rsidP="002432C9">
      <w:pPr>
        <w:autoSpaceDE w:val="0"/>
        <w:autoSpaceDN w:val="0"/>
        <w:adjustRightInd w:val="0"/>
        <w:jc w:val="center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jc w:val="center"/>
        <w:rPr>
          <w:color w:val="000000"/>
        </w:rPr>
      </w:pPr>
      <w:r w:rsidRPr="002432C9">
        <w:rPr>
          <w:color w:val="000000"/>
        </w:rPr>
        <w:t>CHIEDE</w:t>
      </w: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di essere invitato alla procedura in oggetto. A tal fine consapevole delle sanzioni penali nel caso di dichiarazioni non veritiere, di formazione o uso di atti falsi, richiamate dall’art. 76 del D.P.R. 28 dicembre 2000 n. 445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center"/>
        <w:rPr>
          <w:color w:val="000000"/>
        </w:rPr>
      </w:pPr>
      <w:r w:rsidRPr="002432C9">
        <w:rPr>
          <w:color w:val="000000"/>
        </w:rPr>
        <w:t>DICHIARA</w:t>
      </w:r>
    </w:p>
    <w:p w:rsidR="002432C9" w:rsidRPr="002432C9" w:rsidRDefault="002432C9" w:rsidP="002432C9">
      <w:pPr>
        <w:autoSpaceDE w:val="0"/>
        <w:autoSpaceDN w:val="0"/>
        <w:adjustRightInd w:val="0"/>
        <w:jc w:val="center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1) di manifestare interesse a partecipare alla procedura per l’affidamento del servizio in oggetto come: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rPr>
          <w:i/>
          <w:color w:val="000000"/>
          <w:sz w:val="18"/>
        </w:rPr>
      </w:pPr>
      <w:r w:rsidRPr="002432C9">
        <w:rPr>
          <w:i/>
          <w:color w:val="000000"/>
          <w:sz w:val="18"/>
        </w:rPr>
        <w:t xml:space="preserve">(barrare la casella corrispondente alla modalità di partecipazione dell’impresa)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□ Impresa singola;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□ Società Cooperativa;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□ Consorzio;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□ Capogruppo di raggruppamento temporaneo di imprese già costituito; </w:t>
      </w:r>
    </w:p>
    <w:p w:rsidR="002432C9" w:rsidRP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 xml:space="preserve">□ Raggruppamento temporaneo di imprese non ancora costituito. </w:t>
      </w:r>
    </w:p>
    <w:p w:rsidR="002432C9" w:rsidRDefault="002432C9" w:rsidP="002432C9">
      <w:pPr>
        <w:autoSpaceDE w:val="0"/>
        <w:autoSpaceDN w:val="0"/>
        <w:adjustRightInd w:val="0"/>
        <w:spacing w:after="84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spacing w:after="84"/>
        <w:jc w:val="both"/>
        <w:rPr>
          <w:color w:val="000000"/>
        </w:rPr>
      </w:pPr>
      <w:r w:rsidRPr="002432C9">
        <w:rPr>
          <w:color w:val="000000"/>
        </w:rPr>
        <w:t xml:space="preserve">2) che l’Impresa è iscritta per attività analoga a quella dei servizi da affidare nel registro delle imprese della C.C.I.A.A. di ________________________________________________, registro delle imprese al n°__________________________________ dal _________________________________ forma giuridica ____________________________________________________________________; nel caso di Cooperative Sociali: anche l’iscrizione all’Albo Regionale delle Cooperative Sociali istituito ai sensi dell’art. 9, comma 1, della Legge 8/11/1991 n. 381; </w:t>
      </w:r>
    </w:p>
    <w:p w:rsidR="00A611E0" w:rsidRPr="002432C9" w:rsidRDefault="00A611E0" w:rsidP="002432C9">
      <w:pPr>
        <w:autoSpaceDE w:val="0"/>
        <w:autoSpaceDN w:val="0"/>
        <w:adjustRightInd w:val="0"/>
        <w:spacing w:after="84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rPr>
          <w:color w:val="000000"/>
        </w:rPr>
      </w:pPr>
      <w:r w:rsidRPr="002432C9">
        <w:rPr>
          <w:color w:val="000000"/>
        </w:rPr>
        <w:t>3) che l’impresa non si trova nei casi di esclusione di cui all’art. 80 del D.Lgs. 50/2016;</w:t>
      </w:r>
    </w:p>
    <w:p w:rsidR="0011596F" w:rsidRPr="002432C9" w:rsidRDefault="0011596F" w:rsidP="002432C9">
      <w:pPr>
        <w:autoSpaceDE w:val="0"/>
        <w:autoSpaceDN w:val="0"/>
        <w:adjustRightInd w:val="0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4) che non sussistono cause di decadenza, di sospensione o di divieto previste dall'articolo 67 del decreto legislativo 6 settembre 2011, n. 159 o di un tentativo di infiltrazione mafiosa di cui all'articolo 84, comma 4, del medesimo decreto, di cui all’art. 5, c. 2 del D.lgs. 50/2016. Resta fermo quanto previsto dagli articoli 88, comma 4-bis, e 92, commi 2 e 3, del decreto legislativo 6 settembre 2011, n. 159, con riferimento rispettivamente alle comunicazioni antimafia e alle informazioni antimafia;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5) che l’impresa possiede idonei</w:t>
      </w:r>
      <w:r w:rsidRPr="002432C9">
        <w:rPr>
          <w:color w:val="000000"/>
        </w:rPr>
        <w:t xml:space="preserve"> requisiti di idoneità professionale, capacità economica e finanziaria e capacità tecniche e professionali, di cui all’art. 83 del D.Lgs. 50/2016</w:t>
      </w:r>
      <w:r w:rsidR="008D4367">
        <w:rPr>
          <w:color w:val="000000"/>
        </w:rPr>
        <w:t xml:space="preserve"> o di avvalersi delle disposizioni dell’art. 89 del D. Lgs. n. 50/2016 in tema di avvalimento</w:t>
      </w:r>
      <w:r w:rsidRPr="002432C9">
        <w:rPr>
          <w:color w:val="000000"/>
        </w:rPr>
        <w:t xml:space="preserve">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6) di essere in regola con gli obblighi della sicurezza, di essere in possesso di un proprio documento di valutazione dei rischi e aver provveduto alla nomina di un responsabile del servizio di prevenzione e protezione ai sensi del D.Lgs. 81/2008;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7) di essere in regola con le norme di cui alla Legge 383/2001 (Piani Individuali di Emersione); </w:t>
      </w:r>
    </w:p>
    <w:p w:rsidR="00A611E0" w:rsidRPr="002432C9" w:rsidRDefault="00A611E0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8) di essere in regola ai sensi della L. 68/99 in materia di collocamento di disabili;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9) di essere in regola con gli obblighi relativi al pagamento delle imposte e delle tasse secondo la legislazione vigente;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10) di essere in regola con gli obblighi relativi al pagamento dei contributi previdenziali ed assistenziali in favore dei lavoratori secondo la normativa vigente; </w:t>
      </w:r>
    </w:p>
    <w:p w:rsidR="0011596F" w:rsidRPr="002432C9" w:rsidRDefault="0011596F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jc w:val="center"/>
        <w:rPr>
          <w:color w:val="000000"/>
        </w:rPr>
      </w:pPr>
      <w:r w:rsidRPr="002432C9">
        <w:rPr>
          <w:color w:val="000000"/>
        </w:rPr>
        <w:t>DICHIARA ALTRESI'</w:t>
      </w:r>
    </w:p>
    <w:p w:rsidR="0011596F" w:rsidRDefault="0011596F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2432C9" w:rsidRPr="002432C9" w:rsidRDefault="002432C9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 w:rsidRPr="002432C9">
        <w:rPr>
          <w:color w:val="000000"/>
        </w:rPr>
        <w:t xml:space="preserve">11) di aver preso visione e di accettare integralmente tutte le condizioni contenute nell’avviso esplorativo; </w:t>
      </w:r>
    </w:p>
    <w:p w:rsidR="0011596F" w:rsidRDefault="0011596F" w:rsidP="002432C9">
      <w:pPr>
        <w:autoSpaceDE w:val="0"/>
        <w:autoSpaceDN w:val="0"/>
        <w:adjustRightInd w:val="0"/>
        <w:spacing w:after="7"/>
        <w:jc w:val="both"/>
        <w:rPr>
          <w:color w:val="000000"/>
          <w:highlight w:val="yellow"/>
        </w:rPr>
      </w:pPr>
    </w:p>
    <w:p w:rsidR="002432C9" w:rsidRPr="002432C9" w:rsidRDefault="0011596F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>
        <w:rPr>
          <w:color w:val="000000"/>
        </w:rPr>
        <w:t>1</w:t>
      </w:r>
      <w:r w:rsidR="00A611E0">
        <w:rPr>
          <w:color w:val="000000"/>
        </w:rPr>
        <w:t>2</w:t>
      </w:r>
      <w:r w:rsidR="002432C9" w:rsidRPr="002432C9">
        <w:rPr>
          <w:color w:val="000000"/>
        </w:rPr>
        <w:t xml:space="preserve">) di essere iscritto ovvero di iscriversi nella categoria "AL55 - Servizi postali" pertinente per poter partecipare alla successiva RdO sulla centrale di committenza regionale SardegnaCAT; 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2432C9" w:rsidRPr="002432C9" w:rsidRDefault="00A611E0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>
        <w:rPr>
          <w:color w:val="000000"/>
        </w:rPr>
        <w:t>13</w:t>
      </w:r>
      <w:r w:rsidR="002432C9" w:rsidRPr="002432C9">
        <w:rPr>
          <w:color w:val="000000"/>
        </w:rPr>
        <w:t xml:space="preserve">) di possedere la Licenza individuale per erogazione su tutto il territorio nazionale del servizio postale base (universale): </w:t>
      </w:r>
    </w:p>
    <w:p w:rsidR="002432C9" w:rsidRPr="002432C9" w:rsidRDefault="002432C9" w:rsidP="002432C9">
      <w:pPr>
        <w:autoSpaceDE w:val="0"/>
        <w:autoSpaceDN w:val="0"/>
        <w:adjustRightInd w:val="0"/>
        <w:spacing w:after="7"/>
        <w:ind w:left="720"/>
        <w:jc w:val="both"/>
        <w:rPr>
          <w:color w:val="000000"/>
        </w:rPr>
      </w:pPr>
      <w:r w:rsidRPr="002432C9">
        <w:rPr>
          <w:color w:val="000000"/>
        </w:rPr>
        <w:t xml:space="preserve">• Raccolta, trasporto, smistamento e distribuzione di invii postali fino a 2 Kg; </w:t>
      </w:r>
    </w:p>
    <w:p w:rsidR="002432C9" w:rsidRPr="002432C9" w:rsidRDefault="002432C9" w:rsidP="002432C9">
      <w:pPr>
        <w:autoSpaceDE w:val="0"/>
        <w:autoSpaceDN w:val="0"/>
        <w:adjustRightInd w:val="0"/>
        <w:spacing w:after="7"/>
        <w:ind w:left="720"/>
        <w:jc w:val="both"/>
        <w:rPr>
          <w:color w:val="000000"/>
        </w:rPr>
      </w:pPr>
      <w:r w:rsidRPr="002432C9">
        <w:rPr>
          <w:color w:val="000000"/>
        </w:rPr>
        <w:t xml:space="preserve">• Raccolta, trasporto, smistamento e distribuzione di pacchi postali fino a 20 Kg; </w:t>
      </w:r>
    </w:p>
    <w:p w:rsidR="002432C9" w:rsidRPr="002432C9" w:rsidRDefault="002432C9" w:rsidP="002432C9">
      <w:pPr>
        <w:autoSpaceDE w:val="0"/>
        <w:autoSpaceDN w:val="0"/>
        <w:adjustRightInd w:val="0"/>
        <w:spacing w:after="7"/>
        <w:ind w:left="720"/>
        <w:jc w:val="both"/>
        <w:rPr>
          <w:color w:val="000000"/>
        </w:rPr>
      </w:pPr>
      <w:r w:rsidRPr="002432C9">
        <w:rPr>
          <w:color w:val="000000"/>
        </w:rPr>
        <w:t xml:space="preserve">• Servizi relativi agli invii raccomandati ed agli invii assicurati non attinenti alle notificazioni a mezzo posta di atti giudiziari e la notifica a mezzo posta delle contravvenzioni al Codice della Strada; 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 w:rsidRPr="002432C9">
        <w:rPr>
          <w:color w:val="000000"/>
        </w:rPr>
        <w:t>1</w:t>
      </w:r>
      <w:r w:rsidR="00A611E0">
        <w:rPr>
          <w:color w:val="000000"/>
        </w:rPr>
        <w:t>4</w:t>
      </w:r>
      <w:r w:rsidRPr="002432C9">
        <w:rPr>
          <w:color w:val="000000"/>
        </w:rPr>
        <w:t xml:space="preserve">) di possedere la licenza individuale speciale per l’offerta al pubblico dei servizi di notificazione a mezzo posta di atti giudiziari e comunicazioni connesse e di violazioni del codice della strada di cui al Decreto Ministeriale del 19 luglio 2018; </w:t>
      </w:r>
    </w:p>
    <w:p w:rsidR="00A611E0" w:rsidRDefault="00A611E0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A611E0" w:rsidRPr="002432C9" w:rsidRDefault="00A611E0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>
        <w:rPr>
          <w:color w:val="000000"/>
        </w:rPr>
        <w:t>15) di possedere l’autorizzazione generale a svolgere i servizi non rientranti nel servizio universale;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8D4367" w:rsidRDefault="00A611E0" w:rsidP="008D43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</w:t>
      </w:r>
      <w:r w:rsidR="002432C9" w:rsidRPr="002432C9">
        <w:rPr>
          <w:color w:val="000000"/>
        </w:rPr>
        <w:t xml:space="preserve">) di avere svolto negli ultimi tre anni (2016, 2017 e 2018), almeno tre servizi analoghi per tipologia, per un valore medio annuo di </w:t>
      </w:r>
      <w:r w:rsidR="002432C9" w:rsidRPr="00A611E0">
        <w:rPr>
          <w:color w:val="000000"/>
        </w:rPr>
        <w:t>almeno € 10.000,00</w:t>
      </w:r>
      <w:r w:rsidR="008D4367">
        <w:rPr>
          <w:color w:val="000000"/>
        </w:rPr>
        <w:t xml:space="preserve"> o di avvalersi delle disposizioni dell’art. 89 del D. Lgs. n. 50/2016 in tema di avvalimento</w:t>
      </w:r>
      <w:r w:rsidR="008D4367" w:rsidRPr="002432C9">
        <w:rPr>
          <w:color w:val="000000"/>
        </w:rPr>
        <w:t xml:space="preserve">; 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8D4367" w:rsidRDefault="002432C9" w:rsidP="008D4367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>1</w:t>
      </w:r>
      <w:r w:rsidR="00A611E0">
        <w:rPr>
          <w:color w:val="000000"/>
        </w:rPr>
        <w:t>7</w:t>
      </w:r>
      <w:r w:rsidRPr="002432C9">
        <w:rPr>
          <w:color w:val="000000"/>
        </w:rPr>
        <w:t>) di essere in possesso di personale e di un’adeguata attrezzatura tecnica (dotazione stabile di attrezzatura, mezzi d’opera ed equipaggiamento tecnico) necessari per lo svolgimento a regola d'arte delle attività oggetto di gara</w:t>
      </w:r>
      <w:r w:rsidR="008D4367">
        <w:rPr>
          <w:color w:val="000000"/>
        </w:rPr>
        <w:t xml:space="preserve"> o di avvalersi delle disposizioni dell’art. 89 del D. Lgs. n. 50/2016 in tema di avvalimento</w:t>
      </w:r>
      <w:r w:rsidR="008D4367" w:rsidRPr="002432C9">
        <w:rPr>
          <w:color w:val="000000"/>
        </w:rPr>
        <w:t xml:space="preserve">; 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8D4367" w:rsidRDefault="002432C9" w:rsidP="008D4367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>1</w:t>
      </w:r>
      <w:r w:rsidR="00A611E0">
        <w:rPr>
          <w:color w:val="000000"/>
        </w:rPr>
        <w:t>8</w:t>
      </w:r>
      <w:r w:rsidRPr="002432C9">
        <w:rPr>
          <w:color w:val="000000"/>
        </w:rPr>
        <w:t xml:space="preserve">) di possedere ovvero di impegnarsi a dotarsi, se aggiudicatari, di una sede operativa nel Comune di </w:t>
      </w:r>
      <w:r>
        <w:rPr>
          <w:color w:val="000000"/>
        </w:rPr>
        <w:t>Ittiri</w:t>
      </w:r>
      <w:r w:rsidR="008D4367">
        <w:rPr>
          <w:color w:val="000000"/>
        </w:rPr>
        <w:t xml:space="preserve"> o di avvalersi delle disposizioni dell’art. 89 del D. Lgs. n. 50/2016 in tema di avvalimento</w:t>
      </w:r>
      <w:r w:rsidR="008D4367" w:rsidRPr="002432C9">
        <w:rPr>
          <w:color w:val="000000"/>
        </w:rPr>
        <w:t xml:space="preserve">; </w:t>
      </w:r>
    </w:p>
    <w:p w:rsidR="009B0C26" w:rsidRDefault="009B0C26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</w:p>
    <w:p w:rsidR="002432C9" w:rsidRPr="002432C9" w:rsidRDefault="00A611E0" w:rsidP="002432C9">
      <w:pPr>
        <w:autoSpaceDE w:val="0"/>
        <w:autoSpaceDN w:val="0"/>
        <w:adjustRightInd w:val="0"/>
        <w:spacing w:after="7"/>
        <w:jc w:val="both"/>
        <w:rPr>
          <w:color w:val="000000"/>
        </w:rPr>
      </w:pPr>
      <w:r>
        <w:rPr>
          <w:color w:val="000000"/>
        </w:rPr>
        <w:t>19</w:t>
      </w:r>
      <w:r w:rsidR="002432C9" w:rsidRPr="002432C9">
        <w:rPr>
          <w:color w:val="000000"/>
        </w:rPr>
        <w:t xml:space="preserve">) di non aver concluso contratti di lavoro subordinato o autonomo e comunque di non aver attribuito incarichi, per il triennio successivo alla cessazione del rapporto di lavoro, ad ex dipendenti del Comune di </w:t>
      </w:r>
      <w:r w:rsidR="002432C9">
        <w:rPr>
          <w:color w:val="000000"/>
        </w:rPr>
        <w:t>Ittiri</w:t>
      </w:r>
      <w:r w:rsidR="002432C9" w:rsidRPr="002432C9">
        <w:rPr>
          <w:color w:val="000000"/>
        </w:rPr>
        <w:t xml:space="preserve"> che abbiano esercitato poteri autoritativi o negoziali per conto del Comune medesimo nei suoi confronti, ai sensi dell’art. 53, comma 16-ter, del D.Lgs. n. 165/2001 e s.m.i.; </w:t>
      </w:r>
    </w:p>
    <w:p w:rsidR="009B0C26" w:rsidRDefault="009B0C26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Pr="002432C9" w:rsidRDefault="00A611E0" w:rsidP="00243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</w:t>
      </w:r>
      <w:r w:rsidR="002432C9" w:rsidRPr="002432C9">
        <w:rPr>
          <w:color w:val="000000"/>
        </w:rPr>
        <w:t xml:space="preserve">) di </w:t>
      </w:r>
      <w:r w:rsidR="002432C9">
        <w:rPr>
          <w:color w:val="000000"/>
        </w:rPr>
        <w:t xml:space="preserve">aver letto e compreso l’informativa rilasciata dal Comune di Ittiri relativamente al </w:t>
      </w:r>
      <w:r w:rsidR="002432C9" w:rsidRPr="002432C9">
        <w:rPr>
          <w:color w:val="000000"/>
        </w:rPr>
        <w:t>procedimento per il quale la pr</w:t>
      </w:r>
      <w:r>
        <w:rPr>
          <w:color w:val="000000"/>
        </w:rPr>
        <w:t>esente dichiarazione viene resa.</w:t>
      </w: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</w:p>
    <w:p w:rsidR="002432C9" w:rsidRDefault="002432C9" w:rsidP="002432C9">
      <w:pPr>
        <w:autoSpaceDE w:val="0"/>
        <w:autoSpaceDN w:val="0"/>
        <w:adjustRightInd w:val="0"/>
        <w:jc w:val="both"/>
        <w:rPr>
          <w:color w:val="000000"/>
        </w:rPr>
      </w:pPr>
      <w:r w:rsidRPr="002432C9">
        <w:rPr>
          <w:color w:val="000000"/>
        </w:rPr>
        <w:t xml:space="preserve">Data _____________________ </w:t>
      </w:r>
    </w:p>
    <w:p w:rsidR="002432C9" w:rsidRPr="002432C9" w:rsidRDefault="002432C9" w:rsidP="002432C9">
      <w:pPr>
        <w:autoSpaceDE w:val="0"/>
        <w:autoSpaceDN w:val="0"/>
        <w:adjustRightInd w:val="0"/>
        <w:ind w:left="5812"/>
        <w:jc w:val="center"/>
        <w:rPr>
          <w:color w:val="000000"/>
        </w:rPr>
      </w:pPr>
      <w:r w:rsidRPr="002432C9">
        <w:rPr>
          <w:color w:val="000000"/>
        </w:rPr>
        <w:t>Firma del dichiarante</w:t>
      </w:r>
      <w:r>
        <w:rPr>
          <w:rStyle w:val="Rimandonotaapidipagina"/>
          <w:color w:val="000000"/>
        </w:rPr>
        <w:footnoteReference w:id="2"/>
      </w:r>
    </w:p>
    <w:p w:rsidR="002432C9" w:rsidRPr="002432C9" w:rsidRDefault="002432C9" w:rsidP="002432C9">
      <w:pPr>
        <w:autoSpaceDE w:val="0"/>
        <w:autoSpaceDN w:val="0"/>
        <w:adjustRightInd w:val="0"/>
        <w:ind w:left="5812"/>
        <w:jc w:val="center"/>
        <w:rPr>
          <w:color w:val="000000"/>
        </w:rPr>
      </w:pPr>
      <w:r w:rsidRPr="002432C9">
        <w:rPr>
          <w:color w:val="000000"/>
        </w:rPr>
        <w:t>____________________________</w:t>
      </w:r>
    </w:p>
    <w:p w:rsidR="002432C9" w:rsidRDefault="002432C9" w:rsidP="002432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2432C9" w:rsidSect="0093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04" w:bottom="1134" w:left="1304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07" w:rsidRDefault="00D42C07">
      <w:r>
        <w:separator/>
      </w:r>
    </w:p>
  </w:endnote>
  <w:endnote w:type="continuationSeparator" w:id="1">
    <w:p w:rsidR="00D42C07" w:rsidRDefault="00D4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3" w:rsidRDefault="004319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3" w:rsidRDefault="004319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3" w:rsidRDefault="004319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07" w:rsidRDefault="00D42C07">
      <w:r>
        <w:separator/>
      </w:r>
    </w:p>
  </w:footnote>
  <w:footnote w:type="continuationSeparator" w:id="1">
    <w:p w:rsidR="00D42C07" w:rsidRDefault="00D42C07">
      <w:r>
        <w:continuationSeparator/>
      </w:r>
    </w:p>
  </w:footnote>
  <w:footnote w:id="2">
    <w:p w:rsidR="002432C9" w:rsidRDefault="002432C9">
      <w:pPr>
        <w:pStyle w:val="Testonotaapidipagina"/>
      </w:pPr>
      <w:r w:rsidRPr="00104733">
        <w:rPr>
          <w:color w:val="000000"/>
          <w:sz w:val="14"/>
        </w:rPr>
        <w:footnoteRef/>
      </w:r>
      <w:r w:rsidRPr="00104733">
        <w:rPr>
          <w:color w:val="000000"/>
          <w:sz w:val="14"/>
        </w:rPr>
        <w:t xml:space="preserve"> Nel caso di presentazione della domanda tramite pec, la presente </w:t>
      </w:r>
      <w:r w:rsidRPr="002432C9">
        <w:rPr>
          <w:color w:val="000000"/>
          <w:sz w:val="14"/>
        </w:rPr>
        <w:t>dichiarazione dovrà essere sottoscritta dall’offerente mediante firma digitale o firma elettronica qualificata</w:t>
      </w:r>
      <w:r w:rsidR="00104733">
        <w:rPr>
          <w:color w:val="000000"/>
          <w:sz w:val="14"/>
        </w:rPr>
        <w:t xml:space="preserve">. In ogni caso </w:t>
      </w:r>
      <w:r w:rsidRPr="002432C9">
        <w:rPr>
          <w:color w:val="000000"/>
          <w:sz w:val="14"/>
        </w:rPr>
        <w:t>dovrà essere allegata copia per immagine del documento d’identità del medesimo dichiarante ai fini della validità della dichiarazione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3" w:rsidRDefault="004319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4F" w:rsidRDefault="00155A4F">
    <w:pPr>
      <w:widowControl w:val="0"/>
      <w:tabs>
        <w:tab w:val="center" w:pos="4153"/>
        <w:tab w:val="right" w:pos="8307"/>
      </w:tabs>
      <w:rPr>
        <w:rFonts w:ascii="Arial Narrow" w:hAnsi="Arial Narrow"/>
        <w:b/>
        <w:i/>
        <w:snapToGrid w:val="0"/>
        <w:sz w:val="28"/>
        <w:u w:val="single"/>
      </w:rPr>
    </w:pPr>
  </w:p>
  <w:p w:rsidR="00155A4F" w:rsidRDefault="00155A4F">
    <w:pPr>
      <w:widowControl w:val="0"/>
      <w:tabs>
        <w:tab w:val="center" w:pos="4153"/>
        <w:tab w:val="right" w:pos="8307"/>
      </w:tabs>
      <w:rPr>
        <w:snapToGrid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79" w:rsidRPr="004319E3" w:rsidRDefault="004C1B79" w:rsidP="004319E3">
    <w:pPr>
      <w:pStyle w:val="Intestazione"/>
      <w:rPr>
        <w:rFonts w:eastAsiaTheme="majorEastAsia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D10"/>
    <w:multiLevelType w:val="hybridMultilevel"/>
    <w:tmpl w:val="5BF06E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E2"/>
    <w:multiLevelType w:val="hybridMultilevel"/>
    <w:tmpl w:val="A70A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C9F"/>
    <w:multiLevelType w:val="hybridMultilevel"/>
    <w:tmpl w:val="546AC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A060B"/>
    <w:multiLevelType w:val="hybridMultilevel"/>
    <w:tmpl w:val="0A26A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CBC"/>
    <w:multiLevelType w:val="hybridMultilevel"/>
    <w:tmpl w:val="A3C42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1754"/>
    <w:multiLevelType w:val="hybridMultilevel"/>
    <w:tmpl w:val="51F24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5933"/>
    <w:multiLevelType w:val="hybridMultilevel"/>
    <w:tmpl w:val="0586604C"/>
    <w:lvl w:ilvl="0" w:tplc="04100017">
      <w:start w:val="1"/>
      <w:numFmt w:val="lowerLetter"/>
      <w:lvlText w:val="%1)"/>
      <w:lvlJc w:val="left"/>
      <w:pPr>
        <w:ind w:left="1174" w:hanging="360"/>
      </w:pPr>
    </w:lvl>
    <w:lvl w:ilvl="1" w:tplc="0410001B">
      <w:start w:val="1"/>
      <w:numFmt w:val="lowerRoman"/>
      <w:lvlText w:val="%2."/>
      <w:lvlJc w:val="right"/>
      <w:pPr>
        <w:ind w:left="1894" w:hanging="360"/>
      </w:pPr>
    </w:lvl>
    <w:lvl w:ilvl="2" w:tplc="0410001B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F2037F8"/>
    <w:multiLevelType w:val="hybridMultilevel"/>
    <w:tmpl w:val="E486A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D63"/>
    <w:multiLevelType w:val="hybridMultilevel"/>
    <w:tmpl w:val="623AA7F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ED7185"/>
    <w:multiLevelType w:val="hybridMultilevel"/>
    <w:tmpl w:val="7E1ECA1C"/>
    <w:lvl w:ilvl="0" w:tplc="0136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6D96"/>
    <w:multiLevelType w:val="hybridMultilevel"/>
    <w:tmpl w:val="893EA53A"/>
    <w:lvl w:ilvl="0" w:tplc="2EE6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373A"/>
    <w:multiLevelType w:val="hybridMultilevel"/>
    <w:tmpl w:val="AFFA9EB0"/>
    <w:lvl w:ilvl="0" w:tplc="9446E0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C2F"/>
    <w:multiLevelType w:val="hybridMultilevel"/>
    <w:tmpl w:val="65746F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D256A0"/>
    <w:multiLevelType w:val="hybridMultilevel"/>
    <w:tmpl w:val="004811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132BF6"/>
    <w:multiLevelType w:val="hybridMultilevel"/>
    <w:tmpl w:val="C76AA542"/>
    <w:lvl w:ilvl="0" w:tplc="9B8CF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E32D6"/>
    <w:multiLevelType w:val="hybridMultilevel"/>
    <w:tmpl w:val="66C87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F03A3"/>
    <w:multiLevelType w:val="hybridMultilevel"/>
    <w:tmpl w:val="6180E794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0901D06"/>
    <w:multiLevelType w:val="hybridMultilevel"/>
    <w:tmpl w:val="C0E23FFC"/>
    <w:lvl w:ilvl="0" w:tplc="C430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34BA"/>
    <w:multiLevelType w:val="hybridMultilevel"/>
    <w:tmpl w:val="1DFEF7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6D26"/>
    <w:multiLevelType w:val="hybridMultilevel"/>
    <w:tmpl w:val="5130103E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EB56DF"/>
    <w:multiLevelType w:val="hybridMultilevel"/>
    <w:tmpl w:val="D87A5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C0D37"/>
    <w:multiLevelType w:val="hybridMultilevel"/>
    <w:tmpl w:val="5C2694A8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>
    <w:nsid w:val="4EC77875"/>
    <w:multiLevelType w:val="hybridMultilevel"/>
    <w:tmpl w:val="D312E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B4258"/>
    <w:multiLevelType w:val="hybridMultilevel"/>
    <w:tmpl w:val="B8AE8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0AB5"/>
    <w:multiLevelType w:val="hybridMultilevel"/>
    <w:tmpl w:val="C9708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29F8"/>
    <w:multiLevelType w:val="hybridMultilevel"/>
    <w:tmpl w:val="FB1E734A"/>
    <w:lvl w:ilvl="0" w:tplc="EBC20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15DE"/>
    <w:multiLevelType w:val="hybridMultilevel"/>
    <w:tmpl w:val="1C566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700D1"/>
    <w:multiLevelType w:val="hybridMultilevel"/>
    <w:tmpl w:val="52EED3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D57D7"/>
    <w:multiLevelType w:val="hybridMultilevel"/>
    <w:tmpl w:val="A9243BB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A509E"/>
    <w:multiLevelType w:val="hybridMultilevel"/>
    <w:tmpl w:val="48368BB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E02A3B16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97562B9"/>
    <w:multiLevelType w:val="hybridMultilevel"/>
    <w:tmpl w:val="25627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0471A"/>
    <w:multiLevelType w:val="singleLevel"/>
    <w:tmpl w:val="D662F58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8"/>
  </w:num>
  <w:num w:numId="5">
    <w:abstractNumId w:val="13"/>
  </w:num>
  <w:num w:numId="6">
    <w:abstractNumId w:val="23"/>
  </w:num>
  <w:num w:numId="7">
    <w:abstractNumId w:val="18"/>
  </w:num>
  <w:num w:numId="8">
    <w:abstractNumId w:val="5"/>
  </w:num>
  <w:num w:numId="9">
    <w:abstractNumId w:val="17"/>
  </w:num>
  <w:num w:numId="10">
    <w:abstractNumId w:val="29"/>
  </w:num>
  <w:num w:numId="11">
    <w:abstractNumId w:val="27"/>
  </w:num>
  <w:num w:numId="12">
    <w:abstractNumId w:val="25"/>
  </w:num>
  <w:num w:numId="13">
    <w:abstractNumId w:val="15"/>
  </w:num>
  <w:num w:numId="14">
    <w:abstractNumId w:val="9"/>
  </w:num>
  <w:num w:numId="15">
    <w:abstractNumId w:val="24"/>
  </w:num>
  <w:num w:numId="16">
    <w:abstractNumId w:val="6"/>
  </w:num>
  <w:num w:numId="17">
    <w:abstractNumId w:val="16"/>
  </w:num>
  <w:num w:numId="18">
    <w:abstractNumId w:val="7"/>
  </w:num>
  <w:num w:numId="19">
    <w:abstractNumId w:val="1"/>
  </w:num>
  <w:num w:numId="20">
    <w:abstractNumId w:val="30"/>
  </w:num>
  <w:num w:numId="21">
    <w:abstractNumId w:val="19"/>
  </w:num>
  <w:num w:numId="22">
    <w:abstractNumId w:val="2"/>
  </w:num>
  <w:num w:numId="23">
    <w:abstractNumId w:val="3"/>
  </w:num>
  <w:num w:numId="24">
    <w:abstractNumId w:val="20"/>
  </w:num>
  <w:num w:numId="25">
    <w:abstractNumId w:val="4"/>
  </w:num>
  <w:num w:numId="26">
    <w:abstractNumId w:val="11"/>
  </w:num>
  <w:num w:numId="27">
    <w:abstractNumId w:val="14"/>
  </w:num>
  <w:num w:numId="28">
    <w:abstractNumId w:val="22"/>
  </w:num>
  <w:num w:numId="29">
    <w:abstractNumId w:val="28"/>
  </w:num>
  <w:num w:numId="30">
    <w:abstractNumId w:val="10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stylePaneFormatFilter w:val="3F01"/>
  <w:defaultTabStop w:val="720"/>
  <w:hyphenationZone w:val="28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70"/>
    <w:rsid w:val="000009B3"/>
    <w:rsid w:val="00001147"/>
    <w:rsid w:val="000103EE"/>
    <w:rsid w:val="00010841"/>
    <w:rsid w:val="00014935"/>
    <w:rsid w:val="000224D7"/>
    <w:rsid w:val="0002549F"/>
    <w:rsid w:val="00025639"/>
    <w:rsid w:val="00025661"/>
    <w:rsid w:val="00034921"/>
    <w:rsid w:val="00052162"/>
    <w:rsid w:val="00054244"/>
    <w:rsid w:val="00054260"/>
    <w:rsid w:val="00071C37"/>
    <w:rsid w:val="000748DD"/>
    <w:rsid w:val="00075D1C"/>
    <w:rsid w:val="00076395"/>
    <w:rsid w:val="00082887"/>
    <w:rsid w:val="000A1183"/>
    <w:rsid w:val="000A4D87"/>
    <w:rsid w:val="000A76C6"/>
    <w:rsid w:val="000B47DB"/>
    <w:rsid w:val="000B6071"/>
    <w:rsid w:val="000C38EF"/>
    <w:rsid w:val="000C6FA6"/>
    <w:rsid w:val="000D2693"/>
    <w:rsid w:val="000D5216"/>
    <w:rsid w:val="000D64BD"/>
    <w:rsid w:val="000D7453"/>
    <w:rsid w:val="000E5ABD"/>
    <w:rsid w:val="000F0473"/>
    <w:rsid w:val="000F0F28"/>
    <w:rsid w:val="001006BE"/>
    <w:rsid w:val="00100B17"/>
    <w:rsid w:val="00104610"/>
    <w:rsid w:val="00104733"/>
    <w:rsid w:val="00110551"/>
    <w:rsid w:val="001105CD"/>
    <w:rsid w:val="00111864"/>
    <w:rsid w:val="001143E2"/>
    <w:rsid w:val="0011596F"/>
    <w:rsid w:val="00126AFC"/>
    <w:rsid w:val="00133DCA"/>
    <w:rsid w:val="00141642"/>
    <w:rsid w:val="00141C50"/>
    <w:rsid w:val="00142B0C"/>
    <w:rsid w:val="00144954"/>
    <w:rsid w:val="00150717"/>
    <w:rsid w:val="00155A4F"/>
    <w:rsid w:val="0015739C"/>
    <w:rsid w:val="001605F4"/>
    <w:rsid w:val="0016535C"/>
    <w:rsid w:val="001655BD"/>
    <w:rsid w:val="00165A14"/>
    <w:rsid w:val="00173DC3"/>
    <w:rsid w:val="00176A9B"/>
    <w:rsid w:val="00177021"/>
    <w:rsid w:val="00185AB3"/>
    <w:rsid w:val="00186C95"/>
    <w:rsid w:val="0019160D"/>
    <w:rsid w:val="00195DCA"/>
    <w:rsid w:val="001A0640"/>
    <w:rsid w:val="001B0F9A"/>
    <w:rsid w:val="001B1F2C"/>
    <w:rsid w:val="001B5E5D"/>
    <w:rsid w:val="001C1AF4"/>
    <w:rsid w:val="001C22A3"/>
    <w:rsid w:val="001C2A6C"/>
    <w:rsid w:val="001C4D2A"/>
    <w:rsid w:val="001C5D54"/>
    <w:rsid w:val="001D2225"/>
    <w:rsid w:val="001D2F16"/>
    <w:rsid w:val="001D4C94"/>
    <w:rsid w:val="001D6D44"/>
    <w:rsid w:val="001D7994"/>
    <w:rsid w:val="001E16A4"/>
    <w:rsid w:val="001E1700"/>
    <w:rsid w:val="001E2782"/>
    <w:rsid w:val="001E63A2"/>
    <w:rsid w:val="001F0F4E"/>
    <w:rsid w:val="001F29BA"/>
    <w:rsid w:val="00203673"/>
    <w:rsid w:val="00213BAB"/>
    <w:rsid w:val="00220CAA"/>
    <w:rsid w:val="00223FC2"/>
    <w:rsid w:val="00234371"/>
    <w:rsid w:val="00235CD0"/>
    <w:rsid w:val="00235D71"/>
    <w:rsid w:val="002421FF"/>
    <w:rsid w:val="002432C9"/>
    <w:rsid w:val="0024357F"/>
    <w:rsid w:val="00253C3C"/>
    <w:rsid w:val="0025587D"/>
    <w:rsid w:val="002714FE"/>
    <w:rsid w:val="002741D1"/>
    <w:rsid w:val="0027524E"/>
    <w:rsid w:val="00275B6A"/>
    <w:rsid w:val="0027707A"/>
    <w:rsid w:val="00284EA4"/>
    <w:rsid w:val="002A5ED7"/>
    <w:rsid w:val="002A6E67"/>
    <w:rsid w:val="002B1B4C"/>
    <w:rsid w:val="002B3842"/>
    <w:rsid w:val="002B490B"/>
    <w:rsid w:val="002C0768"/>
    <w:rsid w:val="002D02CA"/>
    <w:rsid w:val="002D0C3A"/>
    <w:rsid w:val="002E5FF3"/>
    <w:rsid w:val="002E60AE"/>
    <w:rsid w:val="002F7165"/>
    <w:rsid w:val="002F7B94"/>
    <w:rsid w:val="00300049"/>
    <w:rsid w:val="00301122"/>
    <w:rsid w:val="00302CF2"/>
    <w:rsid w:val="00303D76"/>
    <w:rsid w:val="003073E6"/>
    <w:rsid w:val="00307D3E"/>
    <w:rsid w:val="003113CD"/>
    <w:rsid w:val="00312B95"/>
    <w:rsid w:val="00340935"/>
    <w:rsid w:val="00347E12"/>
    <w:rsid w:val="00350F8B"/>
    <w:rsid w:val="00351041"/>
    <w:rsid w:val="003522EF"/>
    <w:rsid w:val="00352D39"/>
    <w:rsid w:val="00356897"/>
    <w:rsid w:val="00361E50"/>
    <w:rsid w:val="00364190"/>
    <w:rsid w:val="00367456"/>
    <w:rsid w:val="00377396"/>
    <w:rsid w:val="003807FB"/>
    <w:rsid w:val="00380E76"/>
    <w:rsid w:val="003832E3"/>
    <w:rsid w:val="00383CC7"/>
    <w:rsid w:val="00385B52"/>
    <w:rsid w:val="003919E2"/>
    <w:rsid w:val="00393319"/>
    <w:rsid w:val="003A04B3"/>
    <w:rsid w:val="003A6596"/>
    <w:rsid w:val="003A71C3"/>
    <w:rsid w:val="003A794F"/>
    <w:rsid w:val="003B3228"/>
    <w:rsid w:val="003B47D9"/>
    <w:rsid w:val="003B7B02"/>
    <w:rsid w:val="003D1AEF"/>
    <w:rsid w:val="003D3A68"/>
    <w:rsid w:val="003F3A23"/>
    <w:rsid w:val="003F5BA8"/>
    <w:rsid w:val="00401613"/>
    <w:rsid w:val="004132D2"/>
    <w:rsid w:val="0041561C"/>
    <w:rsid w:val="00426D48"/>
    <w:rsid w:val="00430FC5"/>
    <w:rsid w:val="004319E3"/>
    <w:rsid w:val="00452965"/>
    <w:rsid w:val="0046212A"/>
    <w:rsid w:val="004703F6"/>
    <w:rsid w:val="00475F05"/>
    <w:rsid w:val="00480483"/>
    <w:rsid w:val="00486C7A"/>
    <w:rsid w:val="004A2E15"/>
    <w:rsid w:val="004A39CE"/>
    <w:rsid w:val="004A6B2A"/>
    <w:rsid w:val="004B792D"/>
    <w:rsid w:val="004C1B79"/>
    <w:rsid w:val="004C1B98"/>
    <w:rsid w:val="004C2916"/>
    <w:rsid w:val="004D0AD3"/>
    <w:rsid w:val="004D4EF2"/>
    <w:rsid w:val="004F05CB"/>
    <w:rsid w:val="004F670E"/>
    <w:rsid w:val="005058C0"/>
    <w:rsid w:val="00514BDF"/>
    <w:rsid w:val="00524284"/>
    <w:rsid w:val="00536612"/>
    <w:rsid w:val="00547C1F"/>
    <w:rsid w:val="005565C8"/>
    <w:rsid w:val="005620F2"/>
    <w:rsid w:val="00573E1C"/>
    <w:rsid w:val="00583F9B"/>
    <w:rsid w:val="00584972"/>
    <w:rsid w:val="0058575A"/>
    <w:rsid w:val="005909FA"/>
    <w:rsid w:val="00593296"/>
    <w:rsid w:val="005937D9"/>
    <w:rsid w:val="00594E95"/>
    <w:rsid w:val="005A386A"/>
    <w:rsid w:val="005B10F1"/>
    <w:rsid w:val="005B3173"/>
    <w:rsid w:val="005C28A3"/>
    <w:rsid w:val="005D4A51"/>
    <w:rsid w:val="005D699E"/>
    <w:rsid w:val="005E00AE"/>
    <w:rsid w:val="005E5490"/>
    <w:rsid w:val="005E5C1A"/>
    <w:rsid w:val="005F3492"/>
    <w:rsid w:val="00601864"/>
    <w:rsid w:val="00605BCD"/>
    <w:rsid w:val="00606D39"/>
    <w:rsid w:val="006144B5"/>
    <w:rsid w:val="00614B5A"/>
    <w:rsid w:val="006155BD"/>
    <w:rsid w:val="00636B8E"/>
    <w:rsid w:val="00640100"/>
    <w:rsid w:val="006413C8"/>
    <w:rsid w:val="00642B9B"/>
    <w:rsid w:val="00647251"/>
    <w:rsid w:val="00652B04"/>
    <w:rsid w:val="006570FC"/>
    <w:rsid w:val="006609BD"/>
    <w:rsid w:val="006651E0"/>
    <w:rsid w:val="00691292"/>
    <w:rsid w:val="00693340"/>
    <w:rsid w:val="00696F2B"/>
    <w:rsid w:val="006A37F5"/>
    <w:rsid w:val="006B05C9"/>
    <w:rsid w:val="006B2D61"/>
    <w:rsid w:val="006B6B2B"/>
    <w:rsid w:val="006C50E0"/>
    <w:rsid w:val="006D4EAA"/>
    <w:rsid w:val="006D7DBD"/>
    <w:rsid w:val="006E2141"/>
    <w:rsid w:val="006E6B1E"/>
    <w:rsid w:val="006F608F"/>
    <w:rsid w:val="007001D7"/>
    <w:rsid w:val="007012CD"/>
    <w:rsid w:val="0070540A"/>
    <w:rsid w:val="00717C75"/>
    <w:rsid w:val="007235C3"/>
    <w:rsid w:val="00743E73"/>
    <w:rsid w:val="007611D8"/>
    <w:rsid w:val="0076209B"/>
    <w:rsid w:val="00762391"/>
    <w:rsid w:val="007640FE"/>
    <w:rsid w:val="00766044"/>
    <w:rsid w:val="00776881"/>
    <w:rsid w:val="007839E2"/>
    <w:rsid w:val="007842C5"/>
    <w:rsid w:val="00795777"/>
    <w:rsid w:val="007B3C36"/>
    <w:rsid w:val="007D1D2A"/>
    <w:rsid w:val="007D656F"/>
    <w:rsid w:val="007E3689"/>
    <w:rsid w:val="007E3EAF"/>
    <w:rsid w:val="007E7203"/>
    <w:rsid w:val="007F200C"/>
    <w:rsid w:val="008046B9"/>
    <w:rsid w:val="00804E76"/>
    <w:rsid w:val="00806389"/>
    <w:rsid w:val="008171A7"/>
    <w:rsid w:val="00820150"/>
    <w:rsid w:val="00821B27"/>
    <w:rsid w:val="008235BE"/>
    <w:rsid w:val="0082380E"/>
    <w:rsid w:val="00823B22"/>
    <w:rsid w:val="00823B80"/>
    <w:rsid w:val="00826C9C"/>
    <w:rsid w:val="00837334"/>
    <w:rsid w:val="00842199"/>
    <w:rsid w:val="00844070"/>
    <w:rsid w:val="00847DAA"/>
    <w:rsid w:val="00851AF0"/>
    <w:rsid w:val="00851E0C"/>
    <w:rsid w:val="00852208"/>
    <w:rsid w:val="0085246E"/>
    <w:rsid w:val="00852CBC"/>
    <w:rsid w:val="008539BD"/>
    <w:rsid w:val="0085491B"/>
    <w:rsid w:val="00867133"/>
    <w:rsid w:val="0087384C"/>
    <w:rsid w:val="00877A80"/>
    <w:rsid w:val="008A196C"/>
    <w:rsid w:val="008A3CFF"/>
    <w:rsid w:val="008A55AF"/>
    <w:rsid w:val="008A593D"/>
    <w:rsid w:val="008B005F"/>
    <w:rsid w:val="008B25F6"/>
    <w:rsid w:val="008B40DD"/>
    <w:rsid w:val="008C023D"/>
    <w:rsid w:val="008C1669"/>
    <w:rsid w:val="008C5B8F"/>
    <w:rsid w:val="008D4367"/>
    <w:rsid w:val="008D4F00"/>
    <w:rsid w:val="008E7828"/>
    <w:rsid w:val="008F1147"/>
    <w:rsid w:val="008F3B02"/>
    <w:rsid w:val="008F5394"/>
    <w:rsid w:val="009128CC"/>
    <w:rsid w:val="00913455"/>
    <w:rsid w:val="009144B2"/>
    <w:rsid w:val="00917173"/>
    <w:rsid w:val="00926BF8"/>
    <w:rsid w:val="00930483"/>
    <w:rsid w:val="00931880"/>
    <w:rsid w:val="009355AC"/>
    <w:rsid w:val="00936457"/>
    <w:rsid w:val="0094087B"/>
    <w:rsid w:val="009447BC"/>
    <w:rsid w:val="00952FF1"/>
    <w:rsid w:val="00953504"/>
    <w:rsid w:val="009575E5"/>
    <w:rsid w:val="00964A7A"/>
    <w:rsid w:val="009659F5"/>
    <w:rsid w:val="0096793E"/>
    <w:rsid w:val="00967F73"/>
    <w:rsid w:val="0097474C"/>
    <w:rsid w:val="009918A1"/>
    <w:rsid w:val="00994036"/>
    <w:rsid w:val="00996490"/>
    <w:rsid w:val="009972DA"/>
    <w:rsid w:val="009A1A25"/>
    <w:rsid w:val="009B0C26"/>
    <w:rsid w:val="009B5412"/>
    <w:rsid w:val="009C136B"/>
    <w:rsid w:val="009C328E"/>
    <w:rsid w:val="009D18E6"/>
    <w:rsid w:val="009D2C0A"/>
    <w:rsid w:val="009D3A1C"/>
    <w:rsid w:val="009E1FC4"/>
    <w:rsid w:val="009E6092"/>
    <w:rsid w:val="00A03CD4"/>
    <w:rsid w:val="00A06A65"/>
    <w:rsid w:val="00A078E3"/>
    <w:rsid w:val="00A07926"/>
    <w:rsid w:val="00A1043E"/>
    <w:rsid w:val="00A13A71"/>
    <w:rsid w:val="00A169EE"/>
    <w:rsid w:val="00A41594"/>
    <w:rsid w:val="00A41B8C"/>
    <w:rsid w:val="00A42D20"/>
    <w:rsid w:val="00A433FF"/>
    <w:rsid w:val="00A4617D"/>
    <w:rsid w:val="00A53898"/>
    <w:rsid w:val="00A5421D"/>
    <w:rsid w:val="00A611E0"/>
    <w:rsid w:val="00A64E75"/>
    <w:rsid w:val="00A67BBE"/>
    <w:rsid w:val="00A711E3"/>
    <w:rsid w:val="00A73E03"/>
    <w:rsid w:val="00A83356"/>
    <w:rsid w:val="00A92AA7"/>
    <w:rsid w:val="00A94153"/>
    <w:rsid w:val="00A956EC"/>
    <w:rsid w:val="00A97656"/>
    <w:rsid w:val="00AB31ED"/>
    <w:rsid w:val="00AC2345"/>
    <w:rsid w:val="00AC499F"/>
    <w:rsid w:val="00AC6ED3"/>
    <w:rsid w:val="00AD19FA"/>
    <w:rsid w:val="00AD4203"/>
    <w:rsid w:val="00AD7E2B"/>
    <w:rsid w:val="00AE08A7"/>
    <w:rsid w:val="00B005F1"/>
    <w:rsid w:val="00B10B7C"/>
    <w:rsid w:val="00B17E69"/>
    <w:rsid w:val="00B350AA"/>
    <w:rsid w:val="00B438C6"/>
    <w:rsid w:val="00B441CF"/>
    <w:rsid w:val="00B44B7A"/>
    <w:rsid w:val="00B56D19"/>
    <w:rsid w:val="00B6045A"/>
    <w:rsid w:val="00B61009"/>
    <w:rsid w:val="00B800E4"/>
    <w:rsid w:val="00B80251"/>
    <w:rsid w:val="00B87163"/>
    <w:rsid w:val="00B878F3"/>
    <w:rsid w:val="00BA6228"/>
    <w:rsid w:val="00BA6C1C"/>
    <w:rsid w:val="00BB4984"/>
    <w:rsid w:val="00BC3CE4"/>
    <w:rsid w:val="00BC6218"/>
    <w:rsid w:val="00BC70E5"/>
    <w:rsid w:val="00BC7865"/>
    <w:rsid w:val="00BD4EBA"/>
    <w:rsid w:val="00BD5BC4"/>
    <w:rsid w:val="00BD6BC4"/>
    <w:rsid w:val="00BD72F7"/>
    <w:rsid w:val="00BD7363"/>
    <w:rsid w:val="00BE35CA"/>
    <w:rsid w:val="00BE4915"/>
    <w:rsid w:val="00BE4AD4"/>
    <w:rsid w:val="00BE51F3"/>
    <w:rsid w:val="00C04611"/>
    <w:rsid w:val="00C0517C"/>
    <w:rsid w:val="00C128F0"/>
    <w:rsid w:val="00C142B4"/>
    <w:rsid w:val="00C145C4"/>
    <w:rsid w:val="00C14D3F"/>
    <w:rsid w:val="00C223F0"/>
    <w:rsid w:val="00C25F32"/>
    <w:rsid w:val="00C27D4C"/>
    <w:rsid w:val="00C528BA"/>
    <w:rsid w:val="00C541CD"/>
    <w:rsid w:val="00C547EB"/>
    <w:rsid w:val="00C62325"/>
    <w:rsid w:val="00C731B7"/>
    <w:rsid w:val="00C7546E"/>
    <w:rsid w:val="00C7661C"/>
    <w:rsid w:val="00C81035"/>
    <w:rsid w:val="00C86C11"/>
    <w:rsid w:val="00CA53E5"/>
    <w:rsid w:val="00CA63B6"/>
    <w:rsid w:val="00CA6F2B"/>
    <w:rsid w:val="00CB0510"/>
    <w:rsid w:val="00CB23A4"/>
    <w:rsid w:val="00CC5DC7"/>
    <w:rsid w:val="00CC7669"/>
    <w:rsid w:val="00CD4240"/>
    <w:rsid w:val="00CE604D"/>
    <w:rsid w:val="00D00FC1"/>
    <w:rsid w:val="00D02B9E"/>
    <w:rsid w:val="00D02F49"/>
    <w:rsid w:val="00D04C8E"/>
    <w:rsid w:val="00D101BB"/>
    <w:rsid w:val="00D20D39"/>
    <w:rsid w:val="00D21366"/>
    <w:rsid w:val="00D2188E"/>
    <w:rsid w:val="00D2251B"/>
    <w:rsid w:val="00D231B8"/>
    <w:rsid w:val="00D23774"/>
    <w:rsid w:val="00D250F2"/>
    <w:rsid w:val="00D312AB"/>
    <w:rsid w:val="00D42C07"/>
    <w:rsid w:val="00D42E3A"/>
    <w:rsid w:val="00D60A08"/>
    <w:rsid w:val="00D62F9F"/>
    <w:rsid w:val="00D72864"/>
    <w:rsid w:val="00D73441"/>
    <w:rsid w:val="00D75098"/>
    <w:rsid w:val="00D75870"/>
    <w:rsid w:val="00D75FFB"/>
    <w:rsid w:val="00D77A8D"/>
    <w:rsid w:val="00D801AB"/>
    <w:rsid w:val="00D8092E"/>
    <w:rsid w:val="00D871E3"/>
    <w:rsid w:val="00D91963"/>
    <w:rsid w:val="00D96850"/>
    <w:rsid w:val="00DA1BDD"/>
    <w:rsid w:val="00DA6A7A"/>
    <w:rsid w:val="00DB139C"/>
    <w:rsid w:val="00DB4DD1"/>
    <w:rsid w:val="00DB700F"/>
    <w:rsid w:val="00DD5A57"/>
    <w:rsid w:val="00DE5746"/>
    <w:rsid w:val="00DF43C3"/>
    <w:rsid w:val="00DF5459"/>
    <w:rsid w:val="00E13DD1"/>
    <w:rsid w:val="00E178BF"/>
    <w:rsid w:val="00E26267"/>
    <w:rsid w:val="00E3145B"/>
    <w:rsid w:val="00E3760B"/>
    <w:rsid w:val="00E40BF7"/>
    <w:rsid w:val="00E42EC6"/>
    <w:rsid w:val="00E44D34"/>
    <w:rsid w:val="00E46806"/>
    <w:rsid w:val="00E50672"/>
    <w:rsid w:val="00E54C69"/>
    <w:rsid w:val="00E57E4E"/>
    <w:rsid w:val="00E63BE5"/>
    <w:rsid w:val="00E64697"/>
    <w:rsid w:val="00E66D18"/>
    <w:rsid w:val="00E7668B"/>
    <w:rsid w:val="00E851E5"/>
    <w:rsid w:val="00E92619"/>
    <w:rsid w:val="00EA086D"/>
    <w:rsid w:val="00EA346A"/>
    <w:rsid w:val="00EA42E6"/>
    <w:rsid w:val="00EB27BD"/>
    <w:rsid w:val="00EC5CE4"/>
    <w:rsid w:val="00EC6B3E"/>
    <w:rsid w:val="00ED1456"/>
    <w:rsid w:val="00ED35D8"/>
    <w:rsid w:val="00ED5766"/>
    <w:rsid w:val="00ED6A50"/>
    <w:rsid w:val="00EE1E5D"/>
    <w:rsid w:val="00EE3EA4"/>
    <w:rsid w:val="00EE4462"/>
    <w:rsid w:val="00EE6A79"/>
    <w:rsid w:val="00EF6733"/>
    <w:rsid w:val="00F0435D"/>
    <w:rsid w:val="00F063EF"/>
    <w:rsid w:val="00F06D9A"/>
    <w:rsid w:val="00F15057"/>
    <w:rsid w:val="00F231DD"/>
    <w:rsid w:val="00F24A49"/>
    <w:rsid w:val="00F346FE"/>
    <w:rsid w:val="00F37A12"/>
    <w:rsid w:val="00F40024"/>
    <w:rsid w:val="00F43EE8"/>
    <w:rsid w:val="00F63937"/>
    <w:rsid w:val="00F66068"/>
    <w:rsid w:val="00F7083B"/>
    <w:rsid w:val="00F71D6D"/>
    <w:rsid w:val="00F74757"/>
    <w:rsid w:val="00F81E17"/>
    <w:rsid w:val="00F839D3"/>
    <w:rsid w:val="00F93655"/>
    <w:rsid w:val="00FA4BA3"/>
    <w:rsid w:val="00FA5265"/>
    <w:rsid w:val="00FB00C3"/>
    <w:rsid w:val="00FB1AB1"/>
    <w:rsid w:val="00FB6CB6"/>
    <w:rsid w:val="00FC01A0"/>
    <w:rsid w:val="00FC0C27"/>
    <w:rsid w:val="00FC304B"/>
    <w:rsid w:val="00FC7B90"/>
    <w:rsid w:val="00FE2756"/>
    <w:rsid w:val="00FF51D5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63A2"/>
  </w:style>
  <w:style w:type="paragraph" w:styleId="Titolo1">
    <w:name w:val="heading 1"/>
    <w:basedOn w:val="Normale"/>
    <w:next w:val="Normale"/>
    <w:qFormat/>
    <w:rsid w:val="001E63A2"/>
    <w:pPr>
      <w:keepNext/>
      <w:widowControl w:val="0"/>
      <w:tabs>
        <w:tab w:val="left" w:pos="624"/>
        <w:tab w:val="left" w:pos="737"/>
      </w:tabs>
      <w:ind w:firstLine="454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rsid w:val="001E63A2"/>
    <w:pPr>
      <w:keepNext/>
      <w:ind w:firstLine="56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E63A2"/>
    <w:pPr>
      <w:keepNext/>
      <w:widowControl w:val="0"/>
      <w:tabs>
        <w:tab w:val="left" w:pos="624"/>
        <w:tab w:val="left" w:pos="737"/>
        <w:tab w:val="left" w:pos="9214"/>
      </w:tabs>
      <w:ind w:right="651" w:firstLine="454"/>
      <w:jc w:val="right"/>
      <w:outlineLvl w:val="2"/>
    </w:pPr>
    <w:rPr>
      <w:b/>
      <w:snapToGrid w:val="0"/>
      <w:sz w:val="28"/>
    </w:rPr>
  </w:style>
  <w:style w:type="paragraph" w:styleId="Titolo4">
    <w:name w:val="heading 4"/>
    <w:basedOn w:val="Normale"/>
    <w:next w:val="Normale"/>
    <w:qFormat/>
    <w:rsid w:val="001E63A2"/>
    <w:pPr>
      <w:keepNext/>
      <w:widowControl w:val="0"/>
      <w:tabs>
        <w:tab w:val="left" w:pos="624"/>
        <w:tab w:val="left" w:pos="737"/>
      </w:tabs>
      <w:ind w:firstLine="454"/>
      <w:jc w:val="right"/>
      <w:outlineLvl w:val="3"/>
    </w:pPr>
    <w:rPr>
      <w:snapToGrid w:val="0"/>
      <w:sz w:val="28"/>
    </w:rPr>
  </w:style>
  <w:style w:type="paragraph" w:styleId="Titolo5">
    <w:name w:val="heading 5"/>
    <w:basedOn w:val="Normale"/>
    <w:next w:val="Normale"/>
    <w:qFormat/>
    <w:rsid w:val="001E63A2"/>
    <w:pPr>
      <w:keepNext/>
      <w:widowControl w:val="0"/>
      <w:tabs>
        <w:tab w:val="left" w:pos="624"/>
        <w:tab w:val="left" w:pos="737"/>
      </w:tabs>
      <w:ind w:firstLine="454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qFormat/>
    <w:rsid w:val="001E63A2"/>
    <w:pPr>
      <w:keepNext/>
      <w:widowControl w:val="0"/>
      <w:tabs>
        <w:tab w:val="left" w:pos="624"/>
        <w:tab w:val="left" w:pos="737"/>
      </w:tabs>
      <w:ind w:firstLine="454"/>
      <w:jc w:val="both"/>
      <w:outlineLvl w:val="5"/>
    </w:pPr>
    <w:rPr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E63A2"/>
    <w:pPr>
      <w:widowControl w:val="0"/>
      <w:tabs>
        <w:tab w:val="left" w:pos="624"/>
        <w:tab w:val="left" w:pos="737"/>
      </w:tabs>
      <w:ind w:firstLine="454"/>
      <w:jc w:val="both"/>
    </w:pPr>
    <w:rPr>
      <w:snapToGrid w:val="0"/>
      <w:sz w:val="28"/>
    </w:rPr>
  </w:style>
  <w:style w:type="character" w:styleId="Collegamentoipertestuale">
    <w:name w:val="Hyperlink"/>
    <w:basedOn w:val="Carpredefinitoparagrafo"/>
    <w:rsid w:val="00025639"/>
    <w:rPr>
      <w:color w:val="0000FF"/>
      <w:u w:val="single"/>
    </w:rPr>
  </w:style>
  <w:style w:type="paragraph" w:styleId="Titolo">
    <w:name w:val="Title"/>
    <w:basedOn w:val="Normale"/>
    <w:qFormat/>
    <w:rsid w:val="00275B6A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2B49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A6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228"/>
  </w:style>
  <w:style w:type="paragraph" w:styleId="Pidipagina">
    <w:name w:val="footer"/>
    <w:basedOn w:val="Normale"/>
    <w:link w:val="PidipaginaCarattere"/>
    <w:rsid w:val="00BA6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228"/>
  </w:style>
  <w:style w:type="table" w:styleId="Grigliatabella">
    <w:name w:val="Table Grid"/>
    <w:basedOn w:val="Tabellanormale"/>
    <w:rsid w:val="00243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BE4A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E4AD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6E6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4A4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1B8C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41B8C"/>
    <w:rPr>
      <w:b/>
      <w:bCs/>
    </w:rPr>
  </w:style>
  <w:style w:type="paragraph" w:styleId="Testonotaapidipagina">
    <w:name w:val="footnote text"/>
    <w:basedOn w:val="Normale"/>
    <w:link w:val="TestonotaapidipaginaCarattere"/>
    <w:rsid w:val="002432C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2C9"/>
  </w:style>
  <w:style w:type="character" w:styleId="Rimandonotaapidipagina">
    <w:name w:val="footnote reference"/>
    <w:basedOn w:val="Carpredefinitoparagrafo"/>
    <w:rsid w:val="002432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DC5F-4450-47AF-8C12-4C0B07F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“Avviso Manifestazione Interesse”</vt:lpstr>
    </vt:vector>
  </TitlesOfParts>
  <Company/>
  <LinksUpToDate>false</LinksUpToDate>
  <CharactersWithSpaces>6611</CharactersWithSpaces>
  <SharedDoc>false</SharedDoc>
  <HLinks>
    <vt:vector size="24" baseType="variant"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http://www.comune.ittiri.net/index1.htm</vt:lpwstr>
      </vt:variant>
      <vt:variant>
        <vt:lpwstr/>
      </vt:variant>
      <vt:variant>
        <vt:i4>4063320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mailto:protocollo@pec.comune.ittiri.ss.it</vt:lpwstr>
      </vt:variant>
      <vt:variant>
        <vt:lpwstr/>
      </vt:variant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mailto:info@comune.ittiri.ss.it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http://www.comune.ittiri.ss.it/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MGCarta</cp:lastModifiedBy>
  <cp:revision>37</cp:revision>
  <cp:lastPrinted>2019-06-19T11:31:00Z</cp:lastPrinted>
  <dcterms:created xsi:type="dcterms:W3CDTF">2015-10-26T06:29:00Z</dcterms:created>
  <dcterms:modified xsi:type="dcterms:W3CDTF">2020-01-23T10:09:00Z</dcterms:modified>
</cp:coreProperties>
</file>